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C05" w:rsidRPr="00D56F98" w:rsidRDefault="002B4B77" w:rsidP="00263994">
      <w:pPr>
        <w:spacing w:before="120" w:after="12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Уважаемые члены НТО «КАХАК»</w:t>
      </w:r>
      <w:bookmarkStart w:id="0" w:name="_GoBack"/>
      <w:bookmarkEnd w:id="0"/>
      <w:r w:rsidR="00093C05" w:rsidRPr="00D56F98">
        <w:rPr>
          <w:rFonts w:ascii="Arial" w:hAnsi="Arial" w:cs="Arial"/>
          <w:b/>
          <w:sz w:val="24"/>
        </w:rPr>
        <w:t>!</w:t>
      </w:r>
    </w:p>
    <w:p w:rsidR="00093C05" w:rsidRPr="00263994" w:rsidRDefault="00924327" w:rsidP="00093C05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63994">
        <w:rPr>
          <w:rFonts w:ascii="Arial" w:hAnsi="Arial" w:cs="Arial"/>
          <w:sz w:val="23"/>
          <w:szCs w:val="23"/>
        </w:rPr>
        <w:t xml:space="preserve">Приглашаем Вас на </w:t>
      </w:r>
      <w:r w:rsidR="00093C05" w:rsidRPr="00263994">
        <w:rPr>
          <w:rFonts w:ascii="Arial" w:hAnsi="Arial" w:cs="Arial"/>
          <w:sz w:val="23"/>
          <w:szCs w:val="23"/>
        </w:rPr>
        <w:t xml:space="preserve">V-ю Международную Научно-техническую конференцию </w:t>
      </w:r>
      <w:r w:rsidR="00B267AB" w:rsidRPr="00263994">
        <w:rPr>
          <w:rFonts w:ascii="Arial" w:hAnsi="Arial" w:cs="Arial"/>
          <w:sz w:val="23"/>
          <w:szCs w:val="23"/>
        </w:rPr>
        <w:br/>
      </w:r>
      <w:r w:rsidRPr="00263994">
        <w:rPr>
          <w:rFonts w:ascii="Arial" w:hAnsi="Arial" w:cs="Arial"/>
          <w:b/>
          <w:sz w:val="23"/>
          <w:szCs w:val="23"/>
        </w:rPr>
        <w:t>«КАЗАХСТАН – ХОЛОД 2015</w:t>
      </w:r>
      <w:r w:rsidR="0042450B" w:rsidRPr="00263994">
        <w:rPr>
          <w:rFonts w:ascii="Arial" w:hAnsi="Arial" w:cs="Arial"/>
          <w:b/>
          <w:sz w:val="23"/>
          <w:szCs w:val="23"/>
        </w:rPr>
        <w:t>»</w:t>
      </w:r>
      <w:r w:rsidR="00093C05" w:rsidRPr="00263994">
        <w:rPr>
          <w:rFonts w:ascii="Arial" w:hAnsi="Arial" w:cs="Arial"/>
          <w:b/>
          <w:sz w:val="23"/>
          <w:szCs w:val="23"/>
        </w:rPr>
        <w:t>,</w:t>
      </w:r>
      <w:r w:rsidR="00093C05" w:rsidRPr="00263994">
        <w:rPr>
          <w:rFonts w:ascii="Arial" w:hAnsi="Arial" w:cs="Arial"/>
          <w:sz w:val="23"/>
          <w:szCs w:val="23"/>
        </w:rPr>
        <w:t xml:space="preserve"> котор</w:t>
      </w:r>
      <w:r w:rsidR="00450EDB" w:rsidRPr="00263994">
        <w:rPr>
          <w:rFonts w:ascii="Arial" w:hAnsi="Arial" w:cs="Arial"/>
          <w:sz w:val="23"/>
          <w:szCs w:val="23"/>
        </w:rPr>
        <w:t>ая состоится 19</w:t>
      </w:r>
      <w:r w:rsidRPr="00263994">
        <w:rPr>
          <w:rFonts w:ascii="Arial" w:hAnsi="Arial" w:cs="Arial"/>
          <w:sz w:val="23"/>
          <w:szCs w:val="23"/>
        </w:rPr>
        <w:t>.02.2015</w:t>
      </w:r>
      <w:r w:rsidR="00931FED" w:rsidRPr="00263994">
        <w:rPr>
          <w:rFonts w:ascii="Arial" w:hAnsi="Arial" w:cs="Arial"/>
          <w:sz w:val="23"/>
          <w:szCs w:val="23"/>
        </w:rPr>
        <w:t xml:space="preserve"> года в </w:t>
      </w:r>
      <w:r w:rsidR="00931FED" w:rsidRPr="00263994">
        <w:rPr>
          <w:rFonts w:ascii="Arial" w:hAnsi="Arial" w:cs="Arial"/>
          <w:b/>
          <w:sz w:val="23"/>
          <w:szCs w:val="23"/>
        </w:rPr>
        <w:t>09</w:t>
      </w:r>
      <w:r w:rsidR="00093C05" w:rsidRPr="00263994">
        <w:rPr>
          <w:rFonts w:ascii="Arial" w:hAnsi="Arial" w:cs="Arial"/>
          <w:b/>
          <w:sz w:val="23"/>
          <w:szCs w:val="23"/>
        </w:rPr>
        <w:t>:00.</w:t>
      </w:r>
    </w:p>
    <w:p w:rsidR="00093C05" w:rsidRPr="00263994" w:rsidRDefault="00093C05" w:rsidP="005E01F2">
      <w:pPr>
        <w:spacing w:before="120" w:after="0" w:line="240" w:lineRule="auto"/>
        <w:jc w:val="both"/>
        <w:rPr>
          <w:rFonts w:ascii="Arial" w:hAnsi="Arial" w:cs="Arial"/>
          <w:sz w:val="23"/>
          <w:szCs w:val="23"/>
        </w:rPr>
      </w:pPr>
      <w:r w:rsidRPr="00263994">
        <w:rPr>
          <w:rFonts w:ascii="Arial" w:hAnsi="Arial" w:cs="Arial"/>
          <w:sz w:val="23"/>
          <w:szCs w:val="23"/>
        </w:rPr>
        <w:t>Место проведения конференции: Республика Казахстан, 050040</w:t>
      </w:r>
      <w:r w:rsidR="00BB4073">
        <w:rPr>
          <w:rFonts w:ascii="Arial" w:hAnsi="Arial" w:cs="Arial"/>
          <w:sz w:val="23"/>
          <w:szCs w:val="23"/>
        </w:rPr>
        <w:t>,</w:t>
      </w:r>
      <w:r w:rsidRPr="00263994">
        <w:rPr>
          <w:rFonts w:ascii="Arial" w:hAnsi="Arial" w:cs="Arial"/>
          <w:sz w:val="23"/>
          <w:szCs w:val="23"/>
        </w:rPr>
        <w:t xml:space="preserve"> г. Алматы, </w:t>
      </w:r>
      <w:r w:rsidR="005E01F2" w:rsidRPr="00263994">
        <w:rPr>
          <w:rFonts w:ascii="Arial" w:hAnsi="Arial" w:cs="Arial"/>
          <w:sz w:val="23"/>
          <w:szCs w:val="23"/>
        </w:rPr>
        <w:br/>
      </w:r>
      <w:r w:rsidRPr="00263994">
        <w:rPr>
          <w:rFonts w:ascii="Arial" w:hAnsi="Arial" w:cs="Arial"/>
          <w:sz w:val="23"/>
          <w:szCs w:val="23"/>
        </w:rPr>
        <w:t>пр. Аль-</w:t>
      </w:r>
      <w:proofErr w:type="spellStart"/>
      <w:r w:rsidRPr="00263994">
        <w:rPr>
          <w:rFonts w:ascii="Arial" w:hAnsi="Arial" w:cs="Arial"/>
          <w:sz w:val="23"/>
          <w:szCs w:val="23"/>
        </w:rPr>
        <w:t>Фараби</w:t>
      </w:r>
      <w:proofErr w:type="spellEnd"/>
      <w:r w:rsidRPr="00263994">
        <w:rPr>
          <w:rFonts w:ascii="Arial" w:hAnsi="Arial" w:cs="Arial"/>
          <w:sz w:val="23"/>
          <w:szCs w:val="23"/>
        </w:rPr>
        <w:t>, 128/8, ГККП Международный комплекс лыжных трамплинов «</w:t>
      </w:r>
      <w:proofErr w:type="spellStart"/>
      <w:r w:rsidRPr="00263994">
        <w:rPr>
          <w:rFonts w:ascii="Arial" w:hAnsi="Arial" w:cs="Arial"/>
          <w:sz w:val="23"/>
          <w:szCs w:val="23"/>
        </w:rPr>
        <w:t>Сункар</w:t>
      </w:r>
      <w:proofErr w:type="spellEnd"/>
      <w:r w:rsidRPr="00263994">
        <w:rPr>
          <w:rFonts w:ascii="Arial" w:hAnsi="Arial" w:cs="Arial"/>
          <w:sz w:val="23"/>
          <w:szCs w:val="23"/>
        </w:rPr>
        <w:t>».</w:t>
      </w:r>
    </w:p>
    <w:p w:rsidR="00093C05" w:rsidRPr="00263994" w:rsidRDefault="00093C05" w:rsidP="00093C05">
      <w:pPr>
        <w:spacing w:before="120" w:after="0" w:line="240" w:lineRule="auto"/>
        <w:rPr>
          <w:rFonts w:ascii="Arial" w:hAnsi="Arial" w:cs="Arial"/>
          <w:sz w:val="23"/>
          <w:szCs w:val="23"/>
        </w:rPr>
      </w:pPr>
      <w:r w:rsidRPr="00263994">
        <w:rPr>
          <w:rFonts w:ascii="Arial" w:hAnsi="Arial" w:cs="Arial"/>
          <w:sz w:val="23"/>
          <w:szCs w:val="23"/>
        </w:rPr>
        <w:t>Научные направления конференции:</w:t>
      </w:r>
    </w:p>
    <w:p w:rsidR="0042450B" w:rsidRPr="0060462A" w:rsidRDefault="00C94461" w:rsidP="00947C8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60462A">
        <w:rPr>
          <w:rFonts w:ascii="Arial" w:hAnsi="Arial" w:cs="Arial"/>
          <w:sz w:val="23"/>
          <w:szCs w:val="23"/>
        </w:rPr>
        <w:t>«</w:t>
      </w:r>
      <w:r w:rsidR="002C2F25" w:rsidRPr="0060462A">
        <w:rPr>
          <w:rFonts w:ascii="Arial" w:hAnsi="Arial" w:cs="Arial"/>
          <w:sz w:val="23"/>
          <w:szCs w:val="23"/>
        </w:rPr>
        <w:t>Зелё</w:t>
      </w:r>
      <w:r w:rsidR="004F2AE2" w:rsidRPr="0060462A">
        <w:rPr>
          <w:rFonts w:ascii="Arial" w:hAnsi="Arial" w:cs="Arial"/>
          <w:sz w:val="23"/>
          <w:szCs w:val="23"/>
        </w:rPr>
        <w:t>ная</w:t>
      </w:r>
      <w:r w:rsidRPr="0060462A">
        <w:rPr>
          <w:rFonts w:ascii="Arial" w:hAnsi="Arial" w:cs="Arial"/>
          <w:sz w:val="23"/>
          <w:szCs w:val="23"/>
        </w:rPr>
        <w:t>»</w:t>
      </w:r>
      <w:r w:rsidR="0042450B" w:rsidRPr="0060462A">
        <w:rPr>
          <w:rFonts w:ascii="Arial" w:hAnsi="Arial" w:cs="Arial"/>
          <w:sz w:val="23"/>
          <w:szCs w:val="23"/>
        </w:rPr>
        <w:t xml:space="preserve"> и</w:t>
      </w:r>
      <w:r w:rsidR="004F2AE2" w:rsidRPr="0060462A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F2AE2" w:rsidRPr="0060462A">
        <w:rPr>
          <w:rFonts w:ascii="Arial" w:hAnsi="Arial" w:cs="Arial"/>
          <w:sz w:val="23"/>
          <w:szCs w:val="23"/>
        </w:rPr>
        <w:t>энергоэффективная</w:t>
      </w:r>
      <w:proofErr w:type="spellEnd"/>
      <w:r w:rsidR="004F2AE2" w:rsidRPr="0060462A">
        <w:rPr>
          <w:rFonts w:ascii="Arial" w:hAnsi="Arial" w:cs="Arial"/>
          <w:sz w:val="23"/>
          <w:szCs w:val="23"/>
        </w:rPr>
        <w:t xml:space="preserve"> </w:t>
      </w:r>
      <w:r w:rsidR="0042450B" w:rsidRPr="0060462A">
        <w:rPr>
          <w:rFonts w:ascii="Arial" w:hAnsi="Arial" w:cs="Arial"/>
          <w:sz w:val="23"/>
          <w:szCs w:val="23"/>
        </w:rPr>
        <w:t>технология в инженерных системах зданий и</w:t>
      </w:r>
      <w:r w:rsidR="00263994" w:rsidRPr="0060462A">
        <w:rPr>
          <w:rFonts w:ascii="Arial" w:hAnsi="Arial" w:cs="Arial"/>
          <w:sz w:val="23"/>
          <w:szCs w:val="23"/>
        </w:rPr>
        <w:t> </w:t>
      </w:r>
      <w:r w:rsidR="0042450B" w:rsidRPr="0060462A">
        <w:rPr>
          <w:rFonts w:ascii="Arial" w:hAnsi="Arial" w:cs="Arial"/>
          <w:sz w:val="23"/>
          <w:szCs w:val="23"/>
        </w:rPr>
        <w:t xml:space="preserve">сооружений различного назначения. </w:t>
      </w:r>
    </w:p>
    <w:p w:rsidR="00093C05" w:rsidRPr="00263994" w:rsidRDefault="005A5B1B" w:rsidP="00947C8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63994">
        <w:rPr>
          <w:rFonts w:ascii="Arial" w:hAnsi="Arial" w:cs="Arial"/>
          <w:sz w:val="23"/>
          <w:szCs w:val="23"/>
        </w:rPr>
        <w:t>Повышение энергоэффективности в технологиях и</w:t>
      </w:r>
      <w:r w:rsidR="000977FB" w:rsidRPr="00263994">
        <w:rPr>
          <w:rFonts w:ascii="Arial" w:hAnsi="Arial" w:cs="Arial"/>
          <w:sz w:val="23"/>
          <w:szCs w:val="23"/>
        </w:rPr>
        <w:t xml:space="preserve"> </w:t>
      </w:r>
      <w:r w:rsidRPr="00263994">
        <w:rPr>
          <w:rFonts w:ascii="Arial" w:hAnsi="Arial" w:cs="Arial"/>
          <w:sz w:val="23"/>
          <w:szCs w:val="23"/>
        </w:rPr>
        <w:t>технике низких</w:t>
      </w:r>
      <w:r w:rsidR="00BB4073">
        <w:rPr>
          <w:rFonts w:ascii="Arial" w:hAnsi="Arial" w:cs="Arial"/>
          <w:sz w:val="23"/>
          <w:szCs w:val="23"/>
        </w:rPr>
        <w:t xml:space="preserve"> </w:t>
      </w:r>
      <w:r w:rsidRPr="00263994">
        <w:rPr>
          <w:rFonts w:ascii="Arial" w:hAnsi="Arial" w:cs="Arial"/>
          <w:sz w:val="23"/>
          <w:szCs w:val="23"/>
        </w:rPr>
        <w:t>температур  и</w:t>
      </w:r>
      <w:r w:rsidR="00263994">
        <w:rPr>
          <w:rFonts w:ascii="Arial" w:hAnsi="Arial" w:cs="Arial"/>
          <w:sz w:val="23"/>
          <w:szCs w:val="23"/>
        </w:rPr>
        <w:t> </w:t>
      </w:r>
      <w:r w:rsidRPr="00263994">
        <w:rPr>
          <w:rFonts w:ascii="Arial" w:hAnsi="Arial" w:cs="Arial"/>
          <w:sz w:val="23"/>
          <w:szCs w:val="23"/>
        </w:rPr>
        <w:t xml:space="preserve">систем кондиционирования. </w:t>
      </w:r>
    </w:p>
    <w:p w:rsidR="00C4376D" w:rsidRPr="00263994" w:rsidRDefault="00952F17" w:rsidP="00C4376D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63994">
        <w:rPr>
          <w:rFonts w:ascii="Arial" w:hAnsi="Arial" w:cs="Arial"/>
          <w:sz w:val="23"/>
          <w:szCs w:val="23"/>
        </w:rPr>
        <w:t>Альтернативные и</w:t>
      </w:r>
      <w:r w:rsidR="000B22E4" w:rsidRPr="00263994">
        <w:rPr>
          <w:rFonts w:ascii="Arial" w:hAnsi="Arial" w:cs="Arial"/>
          <w:sz w:val="23"/>
          <w:szCs w:val="23"/>
        </w:rPr>
        <w:t xml:space="preserve"> </w:t>
      </w:r>
      <w:r w:rsidR="005A5B1B" w:rsidRPr="00263994">
        <w:rPr>
          <w:rFonts w:ascii="Arial" w:hAnsi="Arial" w:cs="Arial"/>
          <w:sz w:val="23"/>
          <w:szCs w:val="23"/>
        </w:rPr>
        <w:t>возобновляемые источники энергии</w:t>
      </w:r>
      <w:r w:rsidR="00A247CD">
        <w:rPr>
          <w:rFonts w:ascii="Arial" w:hAnsi="Arial" w:cs="Arial"/>
          <w:sz w:val="23"/>
          <w:szCs w:val="23"/>
        </w:rPr>
        <w:t xml:space="preserve"> – «Энергия будущего» </w:t>
      </w:r>
      <w:proofErr w:type="gramStart"/>
      <w:r w:rsidR="00A75998">
        <w:rPr>
          <w:rFonts w:ascii="Arial" w:hAnsi="Arial" w:cs="Arial"/>
          <w:sz w:val="23"/>
          <w:szCs w:val="23"/>
        </w:rPr>
        <w:t>-к</w:t>
      </w:r>
      <w:proofErr w:type="gramEnd"/>
      <w:r w:rsidR="00A75998">
        <w:rPr>
          <w:rFonts w:ascii="Arial" w:hAnsi="Arial" w:cs="Arial"/>
          <w:sz w:val="23"/>
          <w:szCs w:val="23"/>
        </w:rPr>
        <w:t xml:space="preserve">онцепция </w:t>
      </w:r>
      <w:r w:rsidR="00A247CD">
        <w:rPr>
          <w:rFonts w:ascii="Arial" w:hAnsi="Arial" w:cs="Arial"/>
          <w:sz w:val="23"/>
          <w:szCs w:val="23"/>
        </w:rPr>
        <w:t>«ЭКСПО 2017».</w:t>
      </w:r>
    </w:p>
    <w:p w:rsidR="00093C05" w:rsidRPr="002F7F8B" w:rsidRDefault="00A01AEE" w:rsidP="00947C8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F7F8B">
        <w:rPr>
          <w:rFonts w:ascii="Arial" w:hAnsi="Arial" w:cs="Arial"/>
          <w:sz w:val="23"/>
          <w:szCs w:val="23"/>
        </w:rPr>
        <w:t>И</w:t>
      </w:r>
      <w:r w:rsidR="00450EDB" w:rsidRPr="002F7F8B">
        <w:rPr>
          <w:rFonts w:ascii="Arial" w:hAnsi="Arial" w:cs="Arial"/>
          <w:sz w:val="23"/>
          <w:szCs w:val="23"/>
        </w:rPr>
        <w:t>нновационная технологи</w:t>
      </w:r>
      <w:r w:rsidR="005A5B1B" w:rsidRPr="002F7F8B">
        <w:rPr>
          <w:rFonts w:ascii="Arial" w:hAnsi="Arial" w:cs="Arial"/>
          <w:sz w:val="23"/>
          <w:szCs w:val="23"/>
        </w:rPr>
        <w:t>я</w:t>
      </w:r>
      <w:r w:rsidR="00093C05" w:rsidRPr="002F7F8B">
        <w:rPr>
          <w:rFonts w:ascii="Arial" w:hAnsi="Arial" w:cs="Arial"/>
          <w:sz w:val="23"/>
          <w:szCs w:val="23"/>
        </w:rPr>
        <w:t xml:space="preserve"> </w:t>
      </w:r>
      <w:r w:rsidR="000977FB" w:rsidRPr="002F7F8B">
        <w:rPr>
          <w:rFonts w:ascii="Arial" w:hAnsi="Arial" w:cs="Arial"/>
          <w:sz w:val="23"/>
          <w:szCs w:val="23"/>
        </w:rPr>
        <w:t>в</w:t>
      </w:r>
      <w:r w:rsidR="00450EDB" w:rsidRPr="002F7F8B">
        <w:rPr>
          <w:rFonts w:ascii="Arial" w:hAnsi="Arial" w:cs="Arial"/>
          <w:sz w:val="23"/>
          <w:szCs w:val="23"/>
        </w:rPr>
        <w:t xml:space="preserve"> </w:t>
      </w:r>
      <w:r w:rsidR="005A5B1B" w:rsidRPr="002F7F8B">
        <w:rPr>
          <w:rFonts w:ascii="Arial" w:hAnsi="Arial" w:cs="Arial"/>
          <w:sz w:val="23"/>
          <w:szCs w:val="23"/>
        </w:rPr>
        <w:t>пищев</w:t>
      </w:r>
      <w:r w:rsidR="00263994" w:rsidRPr="002F7F8B">
        <w:rPr>
          <w:rFonts w:ascii="Arial" w:hAnsi="Arial" w:cs="Arial"/>
          <w:sz w:val="23"/>
          <w:szCs w:val="23"/>
        </w:rPr>
        <w:t>ых</w:t>
      </w:r>
      <w:r w:rsidR="005A5B1B" w:rsidRPr="002F7F8B">
        <w:rPr>
          <w:rFonts w:ascii="Arial" w:hAnsi="Arial" w:cs="Arial"/>
          <w:sz w:val="23"/>
          <w:szCs w:val="23"/>
        </w:rPr>
        <w:t xml:space="preserve"> и нефтехимическ</w:t>
      </w:r>
      <w:r w:rsidR="00263994" w:rsidRPr="002F7F8B">
        <w:rPr>
          <w:rFonts w:ascii="Arial" w:hAnsi="Arial" w:cs="Arial"/>
          <w:sz w:val="23"/>
          <w:szCs w:val="23"/>
        </w:rPr>
        <w:t>их</w:t>
      </w:r>
      <w:r w:rsidR="005A5B1B" w:rsidRPr="002F7F8B">
        <w:rPr>
          <w:rFonts w:ascii="Arial" w:hAnsi="Arial" w:cs="Arial"/>
          <w:sz w:val="23"/>
          <w:szCs w:val="23"/>
        </w:rPr>
        <w:t xml:space="preserve"> производствах и</w:t>
      </w:r>
      <w:r w:rsidR="00263994" w:rsidRPr="002F7F8B">
        <w:rPr>
          <w:rFonts w:ascii="Arial" w:hAnsi="Arial" w:cs="Arial"/>
          <w:sz w:val="23"/>
          <w:szCs w:val="23"/>
        </w:rPr>
        <w:t> </w:t>
      </w:r>
      <w:r w:rsidR="0042450B" w:rsidRPr="002F7F8B">
        <w:rPr>
          <w:rFonts w:ascii="Arial" w:hAnsi="Arial" w:cs="Arial"/>
          <w:sz w:val="23"/>
          <w:szCs w:val="23"/>
        </w:rPr>
        <w:t>в</w:t>
      </w:r>
      <w:r w:rsidR="00263994" w:rsidRPr="002F7F8B">
        <w:rPr>
          <w:rFonts w:ascii="Arial" w:hAnsi="Arial" w:cs="Arial"/>
          <w:sz w:val="23"/>
          <w:szCs w:val="23"/>
        </w:rPr>
        <w:t> </w:t>
      </w:r>
      <w:r w:rsidR="0042450B" w:rsidRPr="002F7F8B">
        <w:rPr>
          <w:rFonts w:ascii="Arial" w:hAnsi="Arial" w:cs="Arial"/>
          <w:sz w:val="23"/>
          <w:szCs w:val="23"/>
        </w:rPr>
        <w:t>спортивных комплексах</w:t>
      </w:r>
      <w:r w:rsidR="005A5B1B" w:rsidRPr="002F7F8B">
        <w:rPr>
          <w:rFonts w:ascii="Arial" w:hAnsi="Arial" w:cs="Arial"/>
          <w:sz w:val="23"/>
          <w:szCs w:val="23"/>
        </w:rPr>
        <w:t xml:space="preserve">, </w:t>
      </w:r>
      <w:r w:rsidR="000977FB" w:rsidRPr="002F7F8B">
        <w:rPr>
          <w:rFonts w:ascii="Arial" w:hAnsi="Arial" w:cs="Arial"/>
          <w:sz w:val="23"/>
          <w:szCs w:val="23"/>
        </w:rPr>
        <w:t xml:space="preserve"> </w:t>
      </w:r>
      <w:r w:rsidR="00C4376D" w:rsidRPr="002F7F8B">
        <w:rPr>
          <w:rFonts w:ascii="Arial" w:hAnsi="Arial" w:cs="Arial"/>
          <w:sz w:val="23"/>
          <w:szCs w:val="23"/>
        </w:rPr>
        <w:t xml:space="preserve">использующих </w:t>
      </w:r>
      <w:r w:rsidR="000977FB" w:rsidRPr="002F7F8B">
        <w:rPr>
          <w:rFonts w:ascii="Arial" w:hAnsi="Arial" w:cs="Arial"/>
          <w:sz w:val="23"/>
          <w:szCs w:val="23"/>
        </w:rPr>
        <w:t>искусственный холод</w:t>
      </w:r>
      <w:r w:rsidR="00263994" w:rsidRPr="002F7F8B">
        <w:rPr>
          <w:rFonts w:ascii="Arial" w:hAnsi="Arial" w:cs="Arial"/>
          <w:sz w:val="23"/>
          <w:szCs w:val="23"/>
        </w:rPr>
        <w:t>.</w:t>
      </w:r>
    </w:p>
    <w:p w:rsidR="00093C05" w:rsidRPr="00263994" w:rsidRDefault="00093C05" w:rsidP="00947C8C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3"/>
          <w:szCs w:val="23"/>
        </w:rPr>
      </w:pPr>
      <w:r w:rsidRPr="00263994">
        <w:rPr>
          <w:rFonts w:ascii="Arial" w:hAnsi="Arial" w:cs="Arial"/>
          <w:sz w:val="23"/>
          <w:szCs w:val="23"/>
        </w:rPr>
        <w:t>Экология</w:t>
      </w:r>
      <w:r w:rsidR="00BB4073">
        <w:rPr>
          <w:rFonts w:ascii="Arial" w:hAnsi="Arial" w:cs="Arial"/>
          <w:sz w:val="23"/>
          <w:szCs w:val="23"/>
        </w:rPr>
        <w:t xml:space="preserve"> </w:t>
      </w:r>
      <w:r w:rsidRPr="00263994">
        <w:rPr>
          <w:rFonts w:ascii="Arial" w:hAnsi="Arial" w:cs="Arial"/>
          <w:sz w:val="23"/>
          <w:szCs w:val="23"/>
        </w:rPr>
        <w:t>и</w:t>
      </w:r>
      <w:r w:rsidR="00BB4073">
        <w:rPr>
          <w:rFonts w:ascii="Arial" w:hAnsi="Arial" w:cs="Arial"/>
          <w:sz w:val="23"/>
          <w:szCs w:val="23"/>
        </w:rPr>
        <w:t xml:space="preserve"> </w:t>
      </w:r>
      <w:r w:rsidRPr="00263994">
        <w:rPr>
          <w:rFonts w:ascii="Arial" w:hAnsi="Arial" w:cs="Arial"/>
          <w:sz w:val="23"/>
          <w:szCs w:val="23"/>
        </w:rPr>
        <w:t>охрана</w:t>
      </w:r>
      <w:r w:rsidR="006E261D">
        <w:rPr>
          <w:rFonts w:ascii="Arial" w:hAnsi="Arial" w:cs="Arial"/>
          <w:sz w:val="23"/>
          <w:szCs w:val="23"/>
        </w:rPr>
        <w:t xml:space="preserve"> </w:t>
      </w:r>
      <w:r w:rsidRPr="00263994">
        <w:rPr>
          <w:rFonts w:ascii="Arial" w:hAnsi="Arial" w:cs="Arial"/>
          <w:sz w:val="23"/>
          <w:szCs w:val="23"/>
        </w:rPr>
        <w:t>окружающей</w:t>
      </w:r>
      <w:r w:rsidR="006E261D">
        <w:rPr>
          <w:rFonts w:ascii="Arial" w:hAnsi="Arial" w:cs="Arial"/>
          <w:sz w:val="23"/>
          <w:szCs w:val="23"/>
        </w:rPr>
        <w:t xml:space="preserve"> </w:t>
      </w:r>
      <w:r w:rsidRPr="00263994">
        <w:rPr>
          <w:rFonts w:ascii="Arial" w:hAnsi="Arial" w:cs="Arial"/>
          <w:sz w:val="23"/>
          <w:szCs w:val="23"/>
        </w:rPr>
        <w:t>среды</w:t>
      </w:r>
      <w:r w:rsidR="006E261D">
        <w:rPr>
          <w:rFonts w:ascii="Arial" w:hAnsi="Arial" w:cs="Arial"/>
          <w:sz w:val="23"/>
          <w:szCs w:val="23"/>
        </w:rPr>
        <w:t xml:space="preserve"> </w:t>
      </w:r>
      <w:r w:rsidRPr="00263994">
        <w:rPr>
          <w:rFonts w:ascii="Arial" w:hAnsi="Arial" w:cs="Arial"/>
          <w:sz w:val="23"/>
          <w:szCs w:val="23"/>
        </w:rPr>
        <w:t>при</w:t>
      </w:r>
      <w:r w:rsidR="006E261D">
        <w:rPr>
          <w:rFonts w:ascii="Arial" w:hAnsi="Arial" w:cs="Arial"/>
          <w:sz w:val="23"/>
          <w:szCs w:val="23"/>
        </w:rPr>
        <w:t xml:space="preserve"> </w:t>
      </w:r>
      <w:r w:rsidRPr="00263994">
        <w:rPr>
          <w:rFonts w:ascii="Arial" w:hAnsi="Arial" w:cs="Arial"/>
          <w:sz w:val="23"/>
          <w:szCs w:val="23"/>
        </w:rPr>
        <w:t>производстве</w:t>
      </w:r>
      <w:r w:rsidR="006E261D">
        <w:rPr>
          <w:rFonts w:ascii="Arial" w:hAnsi="Arial" w:cs="Arial"/>
          <w:sz w:val="23"/>
          <w:szCs w:val="23"/>
        </w:rPr>
        <w:t xml:space="preserve"> </w:t>
      </w:r>
      <w:r w:rsidRPr="00263994">
        <w:rPr>
          <w:rFonts w:ascii="Arial" w:hAnsi="Arial" w:cs="Arial"/>
          <w:sz w:val="23"/>
          <w:szCs w:val="23"/>
        </w:rPr>
        <w:t>и</w:t>
      </w:r>
      <w:r w:rsidR="006E261D">
        <w:rPr>
          <w:rFonts w:ascii="Arial" w:hAnsi="Arial" w:cs="Arial"/>
          <w:sz w:val="23"/>
          <w:szCs w:val="23"/>
        </w:rPr>
        <w:t xml:space="preserve"> </w:t>
      </w:r>
      <w:r w:rsidRPr="00263994">
        <w:rPr>
          <w:rFonts w:ascii="Arial" w:hAnsi="Arial" w:cs="Arial"/>
          <w:sz w:val="23"/>
          <w:szCs w:val="23"/>
        </w:rPr>
        <w:t>использование искусственного холода</w:t>
      </w:r>
      <w:r w:rsidR="00263994">
        <w:rPr>
          <w:rFonts w:ascii="Arial" w:hAnsi="Arial" w:cs="Arial"/>
          <w:sz w:val="23"/>
          <w:szCs w:val="23"/>
        </w:rPr>
        <w:t>.</w:t>
      </w:r>
    </w:p>
    <w:p w:rsidR="00093C05" w:rsidRPr="00263994" w:rsidRDefault="00093C05" w:rsidP="00093C05">
      <w:pPr>
        <w:spacing w:before="120" w:after="0" w:line="240" w:lineRule="auto"/>
        <w:jc w:val="both"/>
        <w:rPr>
          <w:rFonts w:ascii="Arial" w:hAnsi="Arial" w:cs="Arial"/>
          <w:sz w:val="23"/>
          <w:szCs w:val="23"/>
        </w:rPr>
      </w:pPr>
      <w:r w:rsidRPr="00263994">
        <w:rPr>
          <w:rFonts w:ascii="Arial" w:hAnsi="Arial" w:cs="Arial"/>
          <w:sz w:val="23"/>
          <w:szCs w:val="23"/>
        </w:rPr>
        <w:t>Доклады</w:t>
      </w:r>
      <w:r w:rsidR="005E01F2" w:rsidRPr="00263994">
        <w:rPr>
          <w:rFonts w:ascii="Arial" w:hAnsi="Arial" w:cs="Arial"/>
          <w:sz w:val="23"/>
          <w:szCs w:val="23"/>
        </w:rPr>
        <w:t>,</w:t>
      </w:r>
      <w:r w:rsidRPr="00263994">
        <w:rPr>
          <w:rFonts w:ascii="Arial" w:hAnsi="Arial" w:cs="Arial"/>
          <w:sz w:val="23"/>
          <w:szCs w:val="23"/>
        </w:rPr>
        <w:t xml:space="preserve"> представленные на конференцию</w:t>
      </w:r>
      <w:r w:rsidR="005E01F2" w:rsidRPr="00263994">
        <w:rPr>
          <w:rFonts w:ascii="Arial" w:hAnsi="Arial" w:cs="Arial"/>
          <w:sz w:val="23"/>
          <w:szCs w:val="23"/>
        </w:rPr>
        <w:t>,</w:t>
      </w:r>
      <w:r w:rsidRPr="00263994">
        <w:rPr>
          <w:rFonts w:ascii="Arial" w:hAnsi="Arial" w:cs="Arial"/>
          <w:sz w:val="23"/>
          <w:szCs w:val="23"/>
        </w:rPr>
        <w:t xml:space="preserve"> будут опубликованы в журнале </w:t>
      </w:r>
      <w:proofErr w:type="spellStart"/>
      <w:r w:rsidRPr="00263994">
        <w:rPr>
          <w:rFonts w:ascii="Arial" w:hAnsi="Arial" w:cs="Arial"/>
          <w:sz w:val="23"/>
          <w:szCs w:val="23"/>
        </w:rPr>
        <w:t>Алматинского</w:t>
      </w:r>
      <w:proofErr w:type="spellEnd"/>
      <w:r w:rsidRPr="00263994">
        <w:rPr>
          <w:rFonts w:ascii="Arial" w:hAnsi="Arial" w:cs="Arial"/>
          <w:sz w:val="23"/>
          <w:szCs w:val="23"/>
        </w:rPr>
        <w:t xml:space="preserve"> Технологического Университета «Вестник АТУ» в рубрике </w:t>
      </w:r>
      <w:r w:rsidR="008F55BA" w:rsidRPr="00263994">
        <w:rPr>
          <w:rFonts w:ascii="Arial" w:hAnsi="Arial" w:cs="Arial"/>
          <w:sz w:val="23"/>
          <w:szCs w:val="23"/>
        </w:rPr>
        <w:t>«</w:t>
      </w:r>
      <w:r w:rsidRPr="00263994">
        <w:rPr>
          <w:rFonts w:ascii="Arial" w:hAnsi="Arial" w:cs="Arial"/>
          <w:sz w:val="23"/>
          <w:szCs w:val="23"/>
        </w:rPr>
        <w:t>V-я Международная Научно-техническая конференци</w:t>
      </w:r>
      <w:r w:rsidR="000D01BC" w:rsidRPr="00263994">
        <w:rPr>
          <w:rFonts w:ascii="Arial" w:hAnsi="Arial" w:cs="Arial"/>
          <w:sz w:val="23"/>
          <w:szCs w:val="23"/>
        </w:rPr>
        <w:t>я</w:t>
      </w:r>
      <w:r w:rsidR="008F55BA" w:rsidRPr="00263994">
        <w:rPr>
          <w:rFonts w:ascii="Arial" w:hAnsi="Arial" w:cs="Arial"/>
          <w:sz w:val="23"/>
          <w:szCs w:val="23"/>
        </w:rPr>
        <w:t xml:space="preserve"> “</w:t>
      </w:r>
      <w:r w:rsidRPr="00263994">
        <w:rPr>
          <w:rFonts w:ascii="Arial" w:hAnsi="Arial" w:cs="Arial"/>
          <w:sz w:val="23"/>
          <w:szCs w:val="23"/>
        </w:rPr>
        <w:t xml:space="preserve">КАЗАХСТАН – </w:t>
      </w:r>
      <w:r w:rsidR="00924327" w:rsidRPr="00263994">
        <w:rPr>
          <w:rFonts w:ascii="Arial" w:hAnsi="Arial" w:cs="Arial"/>
          <w:sz w:val="23"/>
          <w:szCs w:val="23"/>
        </w:rPr>
        <w:t>ХОЛОД 2015</w:t>
      </w:r>
      <w:r w:rsidR="008F55BA" w:rsidRPr="00263994">
        <w:rPr>
          <w:rFonts w:ascii="Arial" w:hAnsi="Arial" w:cs="Arial"/>
          <w:sz w:val="23"/>
          <w:szCs w:val="23"/>
        </w:rPr>
        <w:t>”</w:t>
      </w:r>
      <w:r w:rsidRPr="00263994">
        <w:rPr>
          <w:rFonts w:ascii="Arial" w:hAnsi="Arial" w:cs="Arial"/>
          <w:sz w:val="23"/>
          <w:szCs w:val="23"/>
        </w:rPr>
        <w:t>».</w:t>
      </w:r>
    </w:p>
    <w:p w:rsidR="00093C05" w:rsidRPr="00263994" w:rsidRDefault="00093C05" w:rsidP="00093C0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263994">
        <w:rPr>
          <w:rFonts w:ascii="Arial" w:hAnsi="Arial" w:cs="Arial"/>
          <w:sz w:val="23"/>
          <w:szCs w:val="23"/>
        </w:rPr>
        <w:t xml:space="preserve">Требования к публикации размещены на сайте: </w:t>
      </w:r>
      <w:hyperlink r:id="rId8" w:history="1">
        <w:r w:rsidR="00924327" w:rsidRPr="00263994">
          <w:rPr>
            <w:rStyle w:val="aa"/>
            <w:rFonts w:ascii="Arial" w:hAnsi="Arial" w:cs="Arial"/>
            <w:sz w:val="23"/>
            <w:szCs w:val="23"/>
          </w:rPr>
          <w:t>maxteniz.kz/conf2015</w:t>
        </w:r>
        <w:r w:rsidR="000D01BC" w:rsidRPr="00263994">
          <w:rPr>
            <w:rStyle w:val="aa"/>
            <w:rFonts w:ascii="Arial" w:hAnsi="Arial" w:cs="Arial"/>
            <w:sz w:val="23"/>
            <w:szCs w:val="23"/>
          </w:rPr>
          <w:t>/</w:t>
        </w:r>
      </w:hyperlink>
      <w:r w:rsidR="003D363D">
        <w:rPr>
          <w:rStyle w:val="aa"/>
          <w:rFonts w:ascii="Arial" w:hAnsi="Arial" w:cs="Arial"/>
          <w:sz w:val="23"/>
          <w:szCs w:val="23"/>
        </w:rPr>
        <w:t>.</w:t>
      </w:r>
    </w:p>
    <w:p w:rsidR="00093C05" w:rsidRPr="00263994" w:rsidRDefault="00093C05" w:rsidP="00093C05">
      <w:pPr>
        <w:spacing w:before="120" w:after="0" w:line="240" w:lineRule="auto"/>
        <w:jc w:val="both"/>
        <w:rPr>
          <w:rFonts w:ascii="Arial" w:hAnsi="Arial" w:cs="Arial"/>
          <w:sz w:val="23"/>
          <w:szCs w:val="23"/>
        </w:rPr>
      </w:pPr>
      <w:r w:rsidRPr="002F7F8B">
        <w:rPr>
          <w:rFonts w:ascii="Arial" w:hAnsi="Arial" w:cs="Arial"/>
          <w:sz w:val="23"/>
          <w:szCs w:val="23"/>
        </w:rPr>
        <w:t>Участие просим подтвердить по реквизитам представительства М</w:t>
      </w:r>
      <w:r w:rsidR="006E261D" w:rsidRPr="002F7F8B">
        <w:rPr>
          <w:rFonts w:ascii="Arial" w:hAnsi="Arial" w:cs="Arial"/>
          <w:sz w:val="23"/>
          <w:szCs w:val="23"/>
        </w:rPr>
        <w:t>еждународной Академии Холода (МАХ)</w:t>
      </w:r>
      <w:r w:rsidRPr="002F7F8B">
        <w:rPr>
          <w:rFonts w:ascii="Arial" w:hAnsi="Arial" w:cs="Arial"/>
          <w:sz w:val="23"/>
          <w:szCs w:val="23"/>
        </w:rPr>
        <w:t xml:space="preserve"> в Казахстане.</w:t>
      </w:r>
      <w:r w:rsidRPr="00263994">
        <w:rPr>
          <w:rFonts w:ascii="Arial" w:hAnsi="Arial" w:cs="Arial"/>
          <w:sz w:val="23"/>
          <w:szCs w:val="23"/>
        </w:rPr>
        <w:t xml:space="preserve"> </w:t>
      </w:r>
    </w:p>
    <w:p w:rsidR="00093C05" w:rsidRPr="00263994" w:rsidRDefault="00093C05" w:rsidP="00093C0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263994">
        <w:rPr>
          <w:rFonts w:ascii="Arial" w:hAnsi="Arial" w:cs="Arial"/>
          <w:sz w:val="23"/>
          <w:szCs w:val="23"/>
        </w:rPr>
        <w:t>Программа конференции будет выслана позже.</w:t>
      </w:r>
    </w:p>
    <w:p w:rsidR="00093C05" w:rsidRPr="00263994" w:rsidRDefault="00093C05" w:rsidP="00263994">
      <w:pPr>
        <w:spacing w:before="120" w:after="0" w:line="240" w:lineRule="auto"/>
        <w:rPr>
          <w:rFonts w:ascii="Arial" w:hAnsi="Arial" w:cs="Arial"/>
          <w:sz w:val="23"/>
          <w:szCs w:val="23"/>
        </w:rPr>
      </w:pPr>
      <w:r w:rsidRPr="00263994">
        <w:rPr>
          <w:rFonts w:ascii="Arial" w:hAnsi="Arial" w:cs="Arial"/>
          <w:sz w:val="23"/>
          <w:szCs w:val="23"/>
        </w:rPr>
        <w:t>С уважением,</w:t>
      </w:r>
    </w:p>
    <w:p w:rsidR="00947C8C" w:rsidRPr="00263994" w:rsidRDefault="00093C05" w:rsidP="00093C05">
      <w:pPr>
        <w:spacing w:after="0" w:line="240" w:lineRule="auto"/>
        <w:rPr>
          <w:rFonts w:ascii="Arial" w:hAnsi="Arial" w:cs="Arial"/>
          <w:sz w:val="23"/>
          <w:szCs w:val="23"/>
        </w:rPr>
      </w:pPr>
      <w:r w:rsidRPr="00263994">
        <w:rPr>
          <w:rFonts w:ascii="Arial" w:hAnsi="Arial" w:cs="Arial"/>
          <w:sz w:val="23"/>
          <w:szCs w:val="23"/>
        </w:rPr>
        <w:t>Председатель представительства МАХ в Казахстане,</w:t>
      </w:r>
    </w:p>
    <w:p w:rsidR="00986D45" w:rsidRPr="00263994" w:rsidRDefault="00093C05" w:rsidP="00093C05">
      <w:pPr>
        <w:tabs>
          <w:tab w:val="right" w:pos="9746"/>
        </w:tabs>
        <w:spacing w:after="0" w:line="240" w:lineRule="auto"/>
        <w:rPr>
          <w:rFonts w:ascii="Arial" w:hAnsi="Arial" w:cs="Arial"/>
          <w:sz w:val="23"/>
          <w:szCs w:val="23"/>
        </w:rPr>
      </w:pPr>
      <w:r w:rsidRPr="00263994">
        <w:rPr>
          <w:rFonts w:ascii="Arial" w:hAnsi="Arial" w:cs="Arial"/>
          <w:sz w:val="23"/>
          <w:szCs w:val="23"/>
        </w:rPr>
        <w:t xml:space="preserve">Академик </w:t>
      </w:r>
      <w:r w:rsidRPr="00263994">
        <w:rPr>
          <w:rFonts w:ascii="Arial" w:hAnsi="Arial" w:cs="Arial"/>
          <w:sz w:val="23"/>
          <w:szCs w:val="23"/>
        </w:rPr>
        <w:tab/>
      </w:r>
    </w:p>
    <w:p w:rsidR="00661519" w:rsidRPr="00B267AB" w:rsidRDefault="00206F50" w:rsidP="00093C05">
      <w:pPr>
        <w:tabs>
          <w:tab w:val="right" w:pos="9746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А.П. ЦОЙ</w:t>
      </w:r>
    </w:p>
    <w:sectPr w:rsidR="00661519" w:rsidRPr="00B267AB" w:rsidSect="009F5E5E">
      <w:headerReference w:type="default" r:id="rId9"/>
      <w:footerReference w:type="default" r:id="rId10"/>
      <w:pgSz w:w="11906" w:h="16838" w:code="9"/>
      <w:pgMar w:top="1440" w:right="1077" w:bottom="1440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72F" w:rsidRDefault="002D372F" w:rsidP="00093C05">
      <w:pPr>
        <w:spacing w:after="0" w:line="240" w:lineRule="auto"/>
      </w:pPr>
      <w:r>
        <w:separator/>
      </w:r>
    </w:p>
  </w:endnote>
  <w:endnote w:type="continuationSeparator" w:id="0">
    <w:p w:rsidR="002D372F" w:rsidRDefault="002D372F" w:rsidP="00093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92"/>
      <w:gridCol w:w="2492"/>
      <w:gridCol w:w="2637"/>
      <w:gridCol w:w="2347"/>
    </w:tblGrid>
    <w:tr w:rsidR="00BB4073" w:rsidTr="00D507B9">
      <w:tc>
        <w:tcPr>
          <w:tcW w:w="9968" w:type="dxa"/>
          <w:gridSpan w:val="4"/>
          <w:tcBorders>
            <w:bottom w:val="single" w:sz="8" w:space="0" w:color="auto"/>
          </w:tcBorders>
        </w:tcPr>
        <w:p w:rsidR="00BB4073" w:rsidRDefault="00BB4073" w:rsidP="007D1922">
          <w:pPr>
            <w:pStyle w:val="a7"/>
            <w:jc w:val="right"/>
          </w:pPr>
          <w:r>
            <w:t>Члены оргкомитета</w:t>
          </w:r>
        </w:p>
      </w:tc>
    </w:tr>
    <w:tr w:rsidR="00BB4073" w:rsidTr="00D507B9">
      <w:tc>
        <w:tcPr>
          <w:tcW w:w="2492" w:type="dxa"/>
          <w:tcBorders>
            <w:top w:val="single" w:sz="8" w:space="0" w:color="auto"/>
          </w:tcBorders>
          <w:tcMar>
            <w:top w:w="113" w:type="dxa"/>
            <w:bottom w:w="57" w:type="dxa"/>
          </w:tcMar>
        </w:tcPr>
        <w:p w:rsidR="00BB4073" w:rsidRDefault="00BB4073" w:rsidP="00093C05">
          <w:pPr>
            <w:pStyle w:val="a7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0ADE2B4E" wp14:editId="082FFACC">
                <wp:extent cx="494030" cy="716915"/>
                <wp:effectExtent l="0" t="0" r="1270" b="6985"/>
                <wp:docPr id="5" name="Рисунок 5" descr="D:\Документы\Тениз\Прочее\Конференция 2015\Логотипы спонсоров\АТУ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Документы\Тениз\Прочее\Конференция 2015\Логотипы спонсоров\АТУ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403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2" w:type="dxa"/>
          <w:tcBorders>
            <w:top w:val="single" w:sz="8" w:space="0" w:color="auto"/>
          </w:tcBorders>
          <w:tcMar>
            <w:top w:w="113" w:type="dxa"/>
            <w:bottom w:w="57" w:type="dxa"/>
          </w:tcMar>
        </w:tcPr>
        <w:p w:rsidR="00BB4073" w:rsidRDefault="00BB4073" w:rsidP="00093C05">
          <w:pPr>
            <w:pStyle w:val="a7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33B52513" wp14:editId="475C0FE3">
                <wp:extent cx="889635" cy="716915"/>
                <wp:effectExtent l="0" t="0" r="5715" b="6985"/>
                <wp:docPr id="6" name="Рисунок 6" descr="D:\Документы\Тениз\Прочее\Конференция 2015\Логотипы спонсоров\Тениз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Документы\Тениз\Прочее\Конференция 2015\Логотипы спонсоров\Тениз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963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7" w:type="dxa"/>
          <w:tcBorders>
            <w:top w:val="single" w:sz="8" w:space="0" w:color="auto"/>
          </w:tcBorders>
          <w:tcMar>
            <w:top w:w="113" w:type="dxa"/>
            <w:bottom w:w="57" w:type="dxa"/>
          </w:tcMar>
        </w:tcPr>
        <w:p w:rsidR="00BB4073" w:rsidRDefault="00BB4073" w:rsidP="00093C05">
          <w:pPr>
            <w:pStyle w:val="a7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31DA43F8" wp14:editId="1D6E4608">
                <wp:extent cx="1235710" cy="778510"/>
                <wp:effectExtent l="0" t="0" r="2540" b="2540"/>
                <wp:docPr id="7" name="Рисунок 7" descr="D:\Документы\Тениз\Прочее\Конференция 2015\Логотипы спонсоров\Сункар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D:\Документы\Тениз\Прочее\Конференция 2015\Логотипы спонсоров\Сункар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710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7" w:type="dxa"/>
          <w:tcBorders>
            <w:top w:val="single" w:sz="8" w:space="0" w:color="auto"/>
          </w:tcBorders>
          <w:tcMar>
            <w:top w:w="113" w:type="dxa"/>
            <w:bottom w:w="57" w:type="dxa"/>
          </w:tcMar>
        </w:tcPr>
        <w:p w:rsidR="00BB4073" w:rsidRDefault="00C3406D" w:rsidP="00093C05">
          <w:pPr>
            <w:pStyle w:val="a7"/>
            <w:jc w:val="center"/>
          </w:pPr>
          <w:r>
            <w:rPr>
              <w:noProof/>
              <w:lang w:eastAsia="ru-RU"/>
            </w:rPr>
            <w:drawing>
              <wp:inline distT="0" distB="0" distL="0" distR="0" wp14:anchorId="2A815894" wp14:editId="3F2FFE08">
                <wp:extent cx="716915" cy="716915"/>
                <wp:effectExtent l="0" t="0" r="6985" b="6985"/>
                <wp:docPr id="9" name="Рисунок 9" descr="D:\Документы\Тениз\Прочее\Конференция 2015\Логотипы спонсоров\Кахак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D:\Документы\Тениз\Прочее\Конференция 2015\Логотипы спонсоров\Кахак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91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B4073" w:rsidTr="006F1D24">
      <w:tc>
        <w:tcPr>
          <w:tcW w:w="2492" w:type="dxa"/>
        </w:tcPr>
        <w:p w:rsidR="00BB4073" w:rsidRPr="007D1922" w:rsidRDefault="00BB4073" w:rsidP="00BB4073">
          <w:pPr>
            <w:pStyle w:val="a7"/>
            <w:jc w:val="center"/>
            <w:rPr>
              <w:sz w:val="18"/>
              <w:szCs w:val="18"/>
            </w:rPr>
          </w:pPr>
          <w:r w:rsidRPr="007D1922">
            <w:rPr>
              <w:sz w:val="18"/>
              <w:szCs w:val="18"/>
            </w:rPr>
            <w:t>Алматинский</w:t>
          </w:r>
        </w:p>
        <w:p w:rsidR="00BB4073" w:rsidRPr="007D1922" w:rsidRDefault="00BB4073" w:rsidP="00BB4073">
          <w:pPr>
            <w:pStyle w:val="a7"/>
            <w:jc w:val="center"/>
            <w:rPr>
              <w:sz w:val="18"/>
              <w:szCs w:val="18"/>
            </w:rPr>
          </w:pPr>
          <w:r w:rsidRPr="007D1922">
            <w:rPr>
              <w:sz w:val="18"/>
              <w:szCs w:val="18"/>
            </w:rPr>
            <w:t>технологический</w:t>
          </w:r>
        </w:p>
        <w:p w:rsidR="00BB4073" w:rsidRPr="007D1922" w:rsidRDefault="00BB4073" w:rsidP="00BB4073">
          <w:pPr>
            <w:pStyle w:val="a7"/>
            <w:jc w:val="center"/>
            <w:rPr>
              <w:sz w:val="18"/>
              <w:szCs w:val="18"/>
            </w:rPr>
          </w:pPr>
          <w:r w:rsidRPr="007D1922">
            <w:rPr>
              <w:sz w:val="18"/>
              <w:szCs w:val="18"/>
            </w:rPr>
            <w:t>университет</w:t>
          </w:r>
        </w:p>
      </w:tc>
      <w:tc>
        <w:tcPr>
          <w:tcW w:w="2492" w:type="dxa"/>
        </w:tcPr>
        <w:p w:rsidR="00BB4073" w:rsidRPr="007D1922" w:rsidRDefault="00BB4073" w:rsidP="00BB4073">
          <w:pPr>
            <w:pStyle w:val="a7"/>
            <w:jc w:val="center"/>
            <w:rPr>
              <w:sz w:val="18"/>
              <w:szCs w:val="18"/>
            </w:rPr>
          </w:pPr>
          <w:r w:rsidRPr="007D1922">
            <w:rPr>
              <w:sz w:val="18"/>
              <w:szCs w:val="18"/>
            </w:rPr>
            <w:t>ТОО «</w:t>
          </w:r>
          <w:proofErr w:type="spellStart"/>
          <w:r w:rsidRPr="007D1922">
            <w:rPr>
              <w:sz w:val="18"/>
              <w:szCs w:val="18"/>
            </w:rPr>
            <w:t>Тениз</w:t>
          </w:r>
          <w:proofErr w:type="spellEnd"/>
          <w:r w:rsidRPr="007D1922">
            <w:rPr>
              <w:sz w:val="18"/>
              <w:szCs w:val="18"/>
            </w:rPr>
            <w:t>»</w:t>
          </w:r>
        </w:p>
        <w:p w:rsidR="00BB4073" w:rsidRPr="007D1922" w:rsidRDefault="00BB4073" w:rsidP="00BB4073">
          <w:pPr>
            <w:pStyle w:val="a7"/>
            <w:jc w:val="center"/>
            <w:rPr>
              <w:sz w:val="18"/>
              <w:szCs w:val="18"/>
            </w:rPr>
          </w:pPr>
          <w:r w:rsidRPr="007D1922">
            <w:rPr>
              <w:sz w:val="18"/>
              <w:szCs w:val="18"/>
            </w:rPr>
            <w:t xml:space="preserve">Школа холода, </w:t>
          </w:r>
        </w:p>
        <w:p w:rsidR="00BB4073" w:rsidRPr="007D1922" w:rsidRDefault="00BB4073" w:rsidP="00BB4073">
          <w:pPr>
            <w:pStyle w:val="a7"/>
            <w:jc w:val="center"/>
            <w:rPr>
              <w:sz w:val="18"/>
              <w:szCs w:val="18"/>
            </w:rPr>
          </w:pPr>
          <w:r w:rsidRPr="007D1922">
            <w:rPr>
              <w:sz w:val="18"/>
              <w:szCs w:val="18"/>
            </w:rPr>
            <w:t>автоматики и электроники</w:t>
          </w:r>
        </w:p>
      </w:tc>
      <w:tc>
        <w:tcPr>
          <w:tcW w:w="2637" w:type="dxa"/>
        </w:tcPr>
        <w:p w:rsidR="00BB4073" w:rsidRPr="007D1922" w:rsidRDefault="00BB4073" w:rsidP="007D1922">
          <w:pPr>
            <w:pStyle w:val="a7"/>
            <w:jc w:val="center"/>
            <w:rPr>
              <w:sz w:val="18"/>
              <w:szCs w:val="18"/>
            </w:rPr>
          </w:pPr>
          <w:r w:rsidRPr="007D1922">
            <w:rPr>
              <w:sz w:val="18"/>
              <w:szCs w:val="18"/>
            </w:rPr>
            <w:t>ГККП Международный комплекс</w:t>
          </w:r>
          <w:r w:rsidR="007D1922">
            <w:rPr>
              <w:sz w:val="18"/>
              <w:szCs w:val="18"/>
            </w:rPr>
            <w:t xml:space="preserve"> </w:t>
          </w:r>
          <w:r w:rsidRPr="007D1922">
            <w:rPr>
              <w:sz w:val="18"/>
              <w:szCs w:val="18"/>
            </w:rPr>
            <w:t>лыжных трамплинов «</w:t>
          </w:r>
          <w:proofErr w:type="spellStart"/>
          <w:r w:rsidRPr="007D1922">
            <w:rPr>
              <w:sz w:val="18"/>
              <w:szCs w:val="18"/>
            </w:rPr>
            <w:t>Сункар</w:t>
          </w:r>
          <w:proofErr w:type="spellEnd"/>
          <w:r w:rsidRPr="007D1922">
            <w:rPr>
              <w:sz w:val="18"/>
              <w:szCs w:val="18"/>
            </w:rPr>
            <w:t>»</w:t>
          </w:r>
        </w:p>
      </w:tc>
      <w:tc>
        <w:tcPr>
          <w:tcW w:w="2347" w:type="dxa"/>
        </w:tcPr>
        <w:p w:rsidR="00BB4073" w:rsidRPr="007D1922" w:rsidRDefault="00BB4073" w:rsidP="00BB4073">
          <w:pPr>
            <w:pStyle w:val="a7"/>
            <w:jc w:val="center"/>
            <w:rPr>
              <w:sz w:val="18"/>
              <w:szCs w:val="18"/>
            </w:rPr>
          </w:pPr>
          <w:r w:rsidRPr="007D1922">
            <w:rPr>
              <w:sz w:val="18"/>
              <w:szCs w:val="18"/>
            </w:rPr>
            <w:t xml:space="preserve">Научно-техническое </w:t>
          </w:r>
        </w:p>
        <w:p w:rsidR="00BB4073" w:rsidRPr="007D1922" w:rsidRDefault="00BB4073" w:rsidP="00BB4073">
          <w:pPr>
            <w:pStyle w:val="a7"/>
            <w:jc w:val="center"/>
            <w:rPr>
              <w:sz w:val="18"/>
              <w:szCs w:val="18"/>
            </w:rPr>
          </w:pPr>
          <w:r w:rsidRPr="007D1922">
            <w:rPr>
              <w:sz w:val="18"/>
              <w:szCs w:val="18"/>
            </w:rPr>
            <w:t>общество “КАХАК”</w:t>
          </w:r>
        </w:p>
      </w:tc>
    </w:tr>
  </w:tbl>
  <w:p w:rsidR="00093C05" w:rsidRDefault="00093C05" w:rsidP="00093C0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72F" w:rsidRDefault="002D372F" w:rsidP="00093C05">
      <w:pPr>
        <w:spacing w:after="0" w:line="240" w:lineRule="auto"/>
      </w:pPr>
      <w:r>
        <w:separator/>
      </w:r>
    </w:p>
  </w:footnote>
  <w:footnote w:type="continuationSeparator" w:id="0">
    <w:p w:rsidR="002D372F" w:rsidRDefault="002D372F" w:rsidP="00093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C05" w:rsidRDefault="001369A8" w:rsidP="00093C05">
    <w:pPr>
      <w:pStyle w:val="a5"/>
      <w:jc w:val="center"/>
    </w:pPr>
    <w:r>
      <w:rPr>
        <w:noProof/>
        <w:lang w:eastAsia="ru-RU"/>
      </w:rPr>
      <w:drawing>
        <wp:inline distT="0" distB="0" distL="0" distR="0">
          <wp:extent cx="6116320" cy="1791970"/>
          <wp:effectExtent l="0" t="0" r="0" b="0"/>
          <wp:docPr id="4" name="Рисунок 4" descr="D:\Документы\Тениз\Прочее\Конференция 2015\Шап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Документы\Тениз\Прочее\Конференция 2015\Шап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79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3388"/>
    <w:multiLevelType w:val="hybridMultilevel"/>
    <w:tmpl w:val="019642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C05"/>
    <w:rsid w:val="00002ACE"/>
    <w:rsid w:val="00003C61"/>
    <w:rsid w:val="0001151B"/>
    <w:rsid w:val="000119CE"/>
    <w:rsid w:val="00024C07"/>
    <w:rsid w:val="00025F5B"/>
    <w:rsid w:val="00027FFA"/>
    <w:rsid w:val="0005110F"/>
    <w:rsid w:val="0005212E"/>
    <w:rsid w:val="000541EC"/>
    <w:rsid w:val="00054D85"/>
    <w:rsid w:val="00061E10"/>
    <w:rsid w:val="000646C5"/>
    <w:rsid w:val="00093C05"/>
    <w:rsid w:val="000975DC"/>
    <w:rsid w:val="000977FB"/>
    <w:rsid w:val="000B0E0D"/>
    <w:rsid w:val="000B1089"/>
    <w:rsid w:val="000B22E4"/>
    <w:rsid w:val="000B2B05"/>
    <w:rsid w:val="000B6A92"/>
    <w:rsid w:val="000B76A6"/>
    <w:rsid w:val="000C0ADE"/>
    <w:rsid w:val="000D01BC"/>
    <w:rsid w:val="000D1841"/>
    <w:rsid w:val="000D336A"/>
    <w:rsid w:val="000D5345"/>
    <w:rsid w:val="000E0FBC"/>
    <w:rsid w:val="000E739E"/>
    <w:rsid w:val="000F4BB1"/>
    <w:rsid w:val="0010555B"/>
    <w:rsid w:val="00117914"/>
    <w:rsid w:val="00126480"/>
    <w:rsid w:val="00132AB7"/>
    <w:rsid w:val="001333A4"/>
    <w:rsid w:val="001350A7"/>
    <w:rsid w:val="001369A8"/>
    <w:rsid w:val="00141CF7"/>
    <w:rsid w:val="00142F7F"/>
    <w:rsid w:val="0014409E"/>
    <w:rsid w:val="0014459B"/>
    <w:rsid w:val="00150653"/>
    <w:rsid w:val="00151CB4"/>
    <w:rsid w:val="00152048"/>
    <w:rsid w:val="00154D0A"/>
    <w:rsid w:val="001572EF"/>
    <w:rsid w:val="001674B4"/>
    <w:rsid w:val="00180894"/>
    <w:rsid w:val="00184257"/>
    <w:rsid w:val="00184DD8"/>
    <w:rsid w:val="00185E8D"/>
    <w:rsid w:val="00186F47"/>
    <w:rsid w:val="0018702A"/>
    <w:rsid w:val="0019241B"/>
    <w:rsid w:val="001945BA"/>
    <w:rsid w:val="001971E2"/>
    <w:rsid w:val="001A119F"/>
    <w:rsid w:val="001B0DDA"/>
    <w:rsid w:val="001B513C"/>
    <w:rsid w:val="001B64E5"/>
    <w:rsid w:val="001B7D89"/>
    <w:rsid w:val="001B7FC6"/>
    <w:rsid w:val="001C5556"/>
    <w:rsid w:val="001C709A"/>
    <w:rsid w:val="001D64C3"/>
    <w:rsid w:val="001D6E28"/>
    <w:rsid w:val="001E5731"/>
    <w:rsid w:val="001F0130"/>
    <w:rsid w:val="001F0850"/>
    <w:rsid w:val="001F3001"/>
    <w:rsid w:val="00206F50"/>
    <w:rsid w:val="002132F1"/>
    <w:rsid w:val="0022404C"/>
    <w:rsid w:val="002267FF"/>
    <w:rsid w:val="00235CF6"/>
    <w:rsid w:val="00236398"/>
    <w:rsid w:val="00236D69"/>
    <w:rsid w:val="0024473F"/>
    <w:rsid w:val="00246BF2"/>
    <w:rsid w:val="00252479"/>
    <w:rsid w:val="00254805"/>
    <w:rsid w:val="00260CB3"/>
    <w:rsid w:val="00263994"/>
    <w:rsid w:val="00271871"/>
    <w:rsid w:val="00274DB4"/>
    <w:rsid w:val="00281E3F"/>
    <w:rsid w:val="002822AF"/>
    <w:rsid w:val="00286973"/>
    <w:rsid w:val="00287000"/>
    <w:rsid w:val="00297413"/>
    <w:rsid w:val="002A3580"/>
    <w:rsid w:val="002A7972"/>
    <w:rsid w:val="002B4B77"/>
    <w:rsid w:val="002B5C0B"/>
    <w:rsid w:val="002B69EE"/>
    <w:rsid w:val="002C0E86"/>
    <w:rsid w:val="002C2F25"/>
    <w:rsid w:val="002C6F45"/>
    <w:rsid w:val="002D0F3A"/>
    <w:rsid w:val="002D351B"/>
    <w:rsid w:val="002D372F"/>
    <w:rsid w:val="002E6707"/>
    <w:rsid w:val="002F4A40"/>
    <w:rsid w:val="002F7735"/>
    <w:rsid w:val="002F7F8B"/>
    <w:rsid w:val="00301217"/>
    <w:rsid w:val="00302911"/>
    <w:rsid w:val="003066DB"/>
    <w:rsid w:val="00311B49"/>
    <w:rsid w:val="00312870"/>
    <w:rsid w:val="00326A16"/>
    <w:rsid w:val="00333314"/>
    <w:rsid w:val="003379B0"/>
    <w:rsid w:val="00344C0C"/>
    <w:rsid w:val="0034738B"/>
    <w:rsid w:val="0036014A"/>
    <w:rsid w:val="003612FF"/>
    <w:rsid w:val="00366EAE"/>
    <w:rsid w:val="00367A56"/>
    <w:rsid w:val="00376BC0"/>
    <w:rsid w:val="00383F0C"/>
    <w:rsid w:val="00386D8C"/>
    <w:rsid w:val="00393241"/>
    <w:rsid w:val="003933DC"/>
    <w:rsid w:val="003959C8"/>
    <w:rsid w:val="003A0FEE"/>
    <w:rsid w:val="003A2AD8"/>
    <w:rsid w:val="003A430B"/>
    <w:rsid w:val="003A678C"/>
    <w:rsid w:val="003B05B4"/>
    <w:rsid w:val="003B5E25"/>
    <w:rsid w:val="003B7FE4"/>
    <w:rsid w:val="003C3C11"/>
    <w:rsid w:val="003C4C6A"/>
    <w:rsid w:val="003D0055"/>
    <w:rsid w:val="003D363D"/>
    <w:rsid w:val="003E15C2"/>
    <w:rsid w:val="003F024C"/>
    <w:rsid w:val="003F63F9"/>
    <w:rsid w:val="004024C5"/>
    <w:rsid w:val="004043E2"/>
    <w:rsid w:val="004136E2"/>
    <w:rsid w:val="00416E69"/>
    <w:rsid w:val="004219D7"/>
    <w:rsid w:val="00423B30"/>
    <w:rsid w:val="0042450B"/>
    <w:rsid w:val="004262F4"/>
    <w:rsid w:val="004324FA"/>
    <w:rsid w:val="00432930"/>
    <w:rsid w:val="004329A0"/>
    <w:rsid w:val="004352CA"/>
    <w:rsid w:val="0044204D"/>
    <w:rsid w:val="0045031C"/>
    <w:rsid w:val="00450EDB"/>
    <w:rsid w:val="00454C51"/>
    <w:rsid w:val="00455FA6"/>
    <w:rsid w:val="00464D00"/>
    <w:rsid w:val="004652B1"/>
    <w:rsid w:val="00471DCD"/>
    <w:rsid w:val="004801BC"/>
    <w:rsid w:val="00480261"/>
    <w:rsid w:val="004817E0"/>
    <w:rsid w:val="004876F4"/>
    <w:rsid w:val="00487C4F"/>
    <w:rsid w:val="004932FE"/>
    <w:rsid w:val="004956B6"/>
    <w:rsid w:val="00497DE1"/>
    <w:rsid w:val="004A564B"/>
    <w:rsid w:val="004C6388"/>
    <w:rsid w:val="004C67F8"/>
    <w:rsid w:val="004D0E0F"/>
    <w:rsid w:val="004D1948"/>
    <w:rsid w:val="004D1CC5"/>
    <w:rsid w:val="004D4297"/>
    <w:rsid w:val="004E0815"/>
    <w:rsid w:val="004F0443"/>
    <w:rsid w:val="004F18BC"/>
    <w:rsid w:val="004F2AE2"/>
    <w:rsid w:val="004F5A2F"/>
    <w:rsid w:val="004F65BF"/>
    <w:rsid w:val="004F6DE5"/>
    <w:rsid w:val="00501A8A"/>
    <w:rsid w:val="00502948"/>
    <w:rsid w:val="00510D3E"/>
    <w:rsid w:val="005160CA"/>
    <w:rsid w:val="0052089D"/>
    <w:rsid w:val="00522EE2"/>
    <w:rsid w:val="00537914"/>
    <w:rsid w:val="00545D2F"/>
    <w:rsid w:val="00546567"/>
    <w:rsid w:val="00550BD3"/>
    <w:rsid w:val="00550CD8"/>
    <w:rsid w:val="00550CDB"/>
    <w:rsid w:val="00555A61"/>
    <w:rsid w:val="00555D16"/>
    <w:rsid w:val="00566B2F"/>
    <w:rsid w:val="00566B9F"/>
    <w:rsid w:val="005805C5"/>
    <w:rsid w:val="00580789"/>
    <w:rsid w:val="00593A51"/>
    <w:rsid w:val="005953D9"/>
    <w:rsid w:val="005A5B1B"/>
    <w:rsid w:val="005A7CA0"/>
    <w:rsid w:val="005B18C9"/>
    <w:rsid w:val="005B4F33"/>
    <w:rsid w:val="005B57B6"/>
    <w:rsid w:val="005B6458"/>
    <w:rsid w:val="005C46BF"/>
    <w:rsid w:val="005C5FDE"/>
    <w:rsid w:val="005C6DDA"/>
    <w:rsid w:val="005C742C"/>
    <w:rsid w:val="005D400A"/>
    <w:rsid w:val="005D5568"/>
    <w:rsid w:val="005E01F2"/>
    <w:rsid w:val="005E495C"/>
    <w:rsid w:val="005F13A8"/>
    <w:rsid w:val="005F7566"/>
    <w:rsid w:val="00601AB4"/>
    <w:rsid w:val="0060462A"/>
    <w:rsid w:val="00611BBC"/>
    <w:rsid w:val="00614FB4"/>
    <w:rsid w:val="00615448"/>
    <w:rsid w:val="00625039"/>
    <w:rsid w:val="00630E16"/>
    <w:rsid w:val="006315D6"/>
    <w:rsid w:val="0064066B"/>
    <w:rsid w:val="00640B3D"/>
    <w:rsid w:val="006433E2"/>
    <w:rsid w:val="00644E81"/>
    <w:rsid w:val="0064530F"/>
    <w:rsid w:val="00651FD3"/>
    <w:rsid w:val="00657E8F"/>
    <w:rsid w:val="0066064D"/>
    <w:rsid w:val="00660A1F"/>
    <w:rsid w:val="00661519"/>
    <w:rsid w:val="006749F4"/>
    <w:rsid w:val="00684A10"/>
    <w:rsid w:val="00685468"/>
    <w:rsid w:val="00690D3A"/>
    <w:rsid w:val="006A284D"/>
    <w:rsid w:val="006C0C69"/>
    <w:rsid w:val="006C22BA"/>
    <w:rsid w:val="006C4B8C"/>
    <w:rsid w:val="006C4CED"/>
    <w:rsid w:val="006C5672"/>
    <w:rsid w:val="006D0252"/>
    <w:rsid w:val="006D32AB"/>
    <w:rsid w:val="006D5C45"/>
    <w:rsid w:val="006E12C3"/>
    <w:rsid w:val="006E261D"/>
    <w:rsid w:val="006E3782"/>
    <w:rsid w:val="006F1D24"/>
    <w:rsid w:val="007046DC"/>
    <w:rsid w:val="00705B3A"/>
    <w:rsid w:val="007121D9"/>
    <w:rsid w:val="007142AE"/>
    <w:rsid w:val="00714330"/>
    <w:rsid w:val="0071598D"/>
    <w:rsid w:val="00717388"/>
    <w:rsid w:val="0073051C"/>
    <w:rsid w:val="00736353"/>
    <w:rsid w:val="0074248C"/>
    <w:rsid w:val="00744C8C"/>
    <w:rsid w:val="007457D3"/>
    <w:rsid w:val="0075026F"/>
    <w:rsid w:val="007524F8"/>
    <w:rsid w:val="007552E1"/>
    <w:rsid w:val="007715BA"/>
    <w:rsid w:val="00786D44"/>
    <w:rsid w:val="007935FF"/>
    <w:rsid w:val="007942A7"/>
    <w:rsid w:val="007A427F"/>
    <w:rsid w:val="007A56CF"/>
    <w:rsid w:val="007B2616"/>
    <w:rsid w:val="007B4F6E"/>
    <w:rsid w:val="007C5488"/>
    <w:rsid w:val="007C591B"/>
    <w:rsid w:val="007D1922"/>
    <w:rsid w:val="007D75DD"/>
    <w:rsid w:val="007D7778"/>
    <w:rsid w:val="007E1E22"/>
    <w:rsid w:val="007F0147"/>
    <w:rsid w:val="007F0362"/>
    <w:rsid w:val="007F28F9"/>
    <w:rsid w:val="007F3462"/>
    <w:rsid w:val="008002B5"/>
    <w:rsid w:val="00807C39"/>
    <w:rsid w:val="008225A5"/>
    <w:rsid w:val="00827272"/>
    <w:rsid w:val="008315AE"/>
    <w:rsid w:val="00843C08"/>
    <w:rsid w:val="00857A97"/>
    <w:rsid w:val="00861AB7"/>
    <w:rsid w:val="00864721"/>
    <w:rsid w:val="00870614"/>
    <w:rsid w:val="0087541C"/>
    <w:rsid w:val="00876255"/>
    <w:rsid w:val="00880AA6"/>
    <w:rsid w:val="008824C4"/>
    <w:rsid w:val="00883320"/>
    <w:rsid w:val="00897DB9"/>
    <w:rsid w:val="008A5965"/>
    <w:rsid w:val="008B34EB"/>
    <w:rsid w:val="008B4023"/>
    <w:rsid w:val="008C01FC"/>
    <w:rsid w:val="008C3927"/>
    <w:rsid w:val="008C525E"/>
    <w:rsid w:val="008D3450"/>
    <w:rsid w:val="008D6089"/>
    <w:rsid w:val="008D7768"/>
    <w:rsid w:val="008F55BA"/>
    <w:rsid w:val="008F5E90"/>
    <w:rsid w:val="009019A9"/>
    <w:rsid w:val="00902063"/>
    <w:rsid w:val="00903654"/>
    <w:rsid w:val="00903956"/>
    <w:rsid w:val="00912CDB"/>
    <w:rsid w:val="009145B6"/>
    <w:rsid w:val="009237A3"/>
    <w:rsid w:val="00924327"/>
    <w:rsid w:val="00931FED"/>
    <w:rsid w:val="00932A65"/>
    <w:rsid w:val="0093473C"/>
    <w:rsid w:val="009351E1"/>
    <w:rsid w:val="0093777F"/>
    <w:rsid w:val="009378BB"/>
    <w:rsid w:val="00940B44"/>
    <w:rsid w:val="009459D6"/>
    <w:rsid w:val="00947C8C"/>
    <w:rsid w:val="00952F17"/>
    <w:rsid w:val="0095360F"/>
    <w:rsid w:val="009606E2"/>
    <w:rsid w:val="00962F57"/>
    <w:rsid w:val="009631CA"/>
    <w:rsid w:val="009709A5"/>
    <w:rsid w:val="00980C3E"/>
    <w:rsid w:val="00986D45"/>
    <w:rsid w:val="00991A09"/>
    <w:rsid w:val="00994626"/>
    <w:rsid w:val="00996D9A"/>
    <w:rsid w:val="009A05ED"/>
    <w:rsid w:val="009A3380"/>
    <w:rsid w:val="009A5D09"/>
    <w:rsid w:val="009B0540"/>
    <w:rsid w:val="009B11E1"/>
    <w:rsid w:val="009B5C19"/>
    <w:rsid w:val="009B6D11"/>
    <w:rsid w:val="009B7256"/>
    <w:rsid w:val="009C651F"/>
    <w:rsid w:val="009D04D8"/>
    <w:rsid w:val="009F5D0F"/>
    <w:rsid w:val="009F5E5E"/>
    <w:rsid w:val="009F601D"/>
    <w:rsid w:val="00A01AEE"/>
    <w:rsid w:val="00A02304"/>
    <w:rsid w:val="00A04689"/>
    <w:rsid w:val="00A05BFB"/>
    <w:rsid w:val="00A17C0F"/>
    <w:rsid w:val="00A247CD"/>
    <w:rsid w:val="00A27B7F"/>
    <w:rsid w:val="00A36BDF"/>
    <w:rsid w:val="00A37E39"/>
    <w:rsid w:val="00A41FA1"/>
    <w:rsid w:val="00A423B8"/>
    <w:rsid w:val="00A53BBB"/>
    <w:rsid w:val="00A57E44"/>
    <w:rsid w:val="00A57E56"/>
    <w:rsid w:val="00A6094E"/>
    <w:rsid w:val="00A657B7"/>
    <w:rsid w:val="00A657BB"/>
    <w:rsid w:val="00A74117"/>
    <w:rsid w:val="00A75998"/>
    <w:rsid w:val="00A83A16"/>
    <w:rsid w:val="00A8704C"/>
    <w:rsid w:val="00A9364D"/>
    <w:rsid w:val="00AA72B8"/>
    <w:rsid w:val="00AA7602"/>
    <w:rsid w:val="00AB098A"/>
    <w:rsid w:val="00AB2BC4"/>
    <w:rsid w:val="00AC0B43"/>
    <w:rsid w:val="00AC108F"/>
    <w:rsid w:val="00AC1122"/>
    <w:rsid w:val="00AC579C"/>
    <w:rsid w:val="00AC5ED4"/>
    <w:rsid w:val="00AD0B46"/>
    <w:rsid w:val="00AD29DC"/>
    <w:rsid w:val="00AD2A06"/>
    <w:rsid w:val="00AE2F11"/>
    <w:rsid w:val="00AF55C1"/>
    <w:rsid w:val="00AF5DBA"/>
    <w:rsid w:val="00AF7BBC"/>
    <w:rsid w:val="00B02AD7"/>
    <w:rsid w:val="00B267AB"/>
    <w:rsid w:val="00B40D84"/>
    <w:rsid w:val="00B47657"/>
    <w:rsid w:val="00B52B56"/>
    <w:rsid w:val="00B543B4"/>
    <w:rsid w:val="00B60B8B"/>
    <w:rsid w:val="00B630AC"/>
    <w:rsid w:val="00B8724C"/>
    <w:rsid w:val="00B9456D"/>
    <w:rsid w:val="00BA40BB"/>
    <w:rsid w:val="00BA6C8B"/>
    <w:rsid w:val="00BB1F5E"/>
    <w:rsid w:val="00BB4073"/>
    <w:rsid w:val="00BB5DD1"/>
    <w:rsid w:val="00BD2865"/>
    <w:rsid w:val="00BD5F08"/>
    <w:rsid w:val="00BE5D77"/>
    <w:rsid w:val="00BF2CCA"/>
    <w:rsid w:val="00BF33EB"/>
    <w:rsid w:val="00BF609B"/>
    <w:rsid w:val="00C15149"/>
    <w:rsid w:val="00C21AD6"/>
    <w:rsid w:val="00C31572"/>
    <w:rsid w:val="00C3305B"/>
    <w:rsid w:val="00C3406D"/>
    <w:rsid w:val="00C42608"/>
    <w:rsid w:val="00C4376D"/>
    <w:rsid w:val="00C4501E"/>
    <w:rsid w:val="00C545ED"/>
    <w:rsid w:val="00C6350F"/>
    <w:rsid w:val="00C6665D"/>
    <w:rsid w:val="00C72D8F"/>
    <w:rsid w:val="00C833BA"/>
    <w:rsid w:val="00C94461"/>
    <w:rsid w:val="00CA3B28"/>
    <w:rsid w:val="00CB0620"/>
    <w:rsid w:val="00CB5724"/>
    <w:rsid w:val="00CC0CA4"/>
    <w:rsid w:val="00CC4145"/>
    <w:rsid w:val="00CD11EB"/>
    <w:rsid w:val="00CE1B59"/>
    <w:rsid w:val="00CF130B"/>
    <w:rsid w:val="00CF1A30"/>
    <w:rsid w:val="00CF46C6"/>
    <w:rsid w:val="00CF4CAB"/>
    <w:rsid w:val="00D009B3"/>
    <w:rsid w:val="00D049C2"/>
    <w:rsid w:val="00D16DFE"/>
    <w:rsid w:val="00D27E91"/>
    <w:rsid w:val="00D40476"/>
    <w:rsid w:val="00D41AE9"/>
    <w:rsid w:val="00D43D09"/>
    <w:rsid w:val="00D4699C"/>
    <w:rsid w:val="00D46DB8"/>
    <w:rsid w:val="00D507B9"/>
    <w:rsid w:val="00D563E6"/>
    <w:rsid w:val="00D56F98"/>
    <w:rsid w:val="00D737A7"/>
    <w:rsid w:val="00D73F52"/>
    <w:rsid w:val="00D80E03"/>
    <w:rsid w:val="00D825D6"/>
    <w:rsid w:val="00D9226E"/>
    <w:rsid w:val="00D959B3"/>
    <w:rsid w:val="00DA4146"/>
    <w:rsid w:val="00DB1AA0"/>
    <w:rsid w:val="00DC31C8"/>
    <w:rsid w:val="00DC4645"/>
    <w:rsid w:val="00DC499C"/>
    <w:rsid w:val="00DD7D27"/>
    <w:rsid w:val="00E07EDD"/>
    <w:rsid w:val="00E111B3"/>
    <w:rsid w:val="00E17F8D"/>
    <w:rsid w:val="00E21B18"/>
    <w:rsid w:val="00E22899"/>
    <w:rsid w:val="00E26DEF"/>
    <w:rsid w:val="00E271BB"/>
    <w:rsid w:val="00E40E13"/>
    <w:rsid w:val="00E4192D"/>
    <w:rsid w:val="00E43C99"/>
    <w:rsid w:val="00E462AD"/>
    <w:rsid w:val="00E475A5"/>
    <w:rsid w:val="00E53765"/>
    <w:rsid w:val="00E56877"/>
    <w:rsid w:val="00E65A23"/>
    <w:rsid w:val="00E66B1B"/>
    <w:rsid w:val="00E73038"/>
    <w:rsid w:val="00E75F5B"/>
    <w:rsid w:val="00E84784"/>
    <w:rsid w:val="00E92B68"/>
    <w:rsid w:val="00E95445"/>
    <w:rsid w:val="00E96A32"/>
    <w:rsid w:val="00E97478"/>
    <w:rsid w:val="00E979D8"/>
    <w:rsid w:val="00EA14CA"/>
    <w:rsid w:val="00EA41FA"/>
    <w:rsid w:val="00EB083C"/>
    <w:rsid w:val="00EC0880"/>
    <w:rsid w:val="00EC4B7F"/>
    <w:rsid w:val="00EC6A25"/>
    <w:rsid w:val="00ED437A"/>
    <w:rsid w:val="00EE1970"/>
    <w:rsid w:val="00EE23DB"/>
    <w:rsid w:val="00EE347A"/>
    <w:rsid w:val="00EE43F4"/>
    <w:rsid w:val="00EF0664"/>
    <w:rsid w:val="00EF3BB3"/>
    <w:rsid w:val="00EF674C"/>
    <w:rsid w:val="00EF7C69"/>
    <w:rsid w:val="00EF7E54"/>
    <w:rsid w:val="00F04C60"/>
    <w:rsid w:val="00F16E35"/>
    <w:rsid w:val="00F233A4"/>
    <w:rsid w:val="00F245E0"/>
    <w:rsid w:val="00F37F0F"/>
    <w:rsid w:val="00F560B3"/>
    <w:rsid w:val="00F576C0"/>
    <w:rsid w:val="00F66A59"/>
    <w:rsid w:val="00F75734"/>
    <w:rsid w:val="00F76ABB"/>
    <w:rsid w:val="00F81488"/>
    <w:rsid w:val="00F8302D"/>
    <w:rsid w:val="00FA02EB"/>
    <w:rsid w:val="00FA2F20"/>
    <w:rsid w:val="00FA6242"/>
    <w:rsid w:val="00FB0661"/>
    <w:rsid w:val="00FB5E3D"/>
    <w:rsid w:val="00FC1CDA"/>
    <w:rsid w:val="00FC620C"/>
    <w:rsid w:val="00FC6561"/>
    <w:rsid w:val="00FD2DE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C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C05"/>
  </w:style>
  <w:style w:type="paragraph" w:styleId="a7">
    <w:name w:val="footer"/>
    <w:basedOn w:val="a"/>
    <w:link w:val="a8"/>
    <w:uiPriority w:val="99"/>
    <w:unhideWhenUsed/>
    <w:rsid w:val="0009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C05"/>
  </w:style>
  <w:style w:type="paragraph" w:styleId="a9">
    <w:name w:val="List Paragraph"/>
    <w:basedOn w:val="a"/>
    <w:uiPriority w:val="34"/>
    <w:qFormat/>
    <w:rsid w:val="00093C0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D01B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D01B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0B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3C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3C0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9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93C05"/>
  </w:style>
  <w:style w:type="paragraph" w:styleId="a7">
    <w:name w:val="footer"/>
    <w:basedOn w:val="a"/>
    <w:link w:val="a8"/>
    <w:uiPriority w:val="99"/>
    <w:unhideWhenUsed/>
    <w:rsid w:val="00093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3C05"/>
  </w:style>
  <w:style w:type="paragraph" w:styleId="a9">
    <w:name w:val="List Paragraph"/>
    <w:basedOn w:val="a"/>
    <w:uiPriority w:val="34"/>
    <w:qFormat/>
    <w:rsid w:val="00093C0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D01BC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D01BC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0B2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xteniz.kz/conf2015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</dc:creator>
  <cp:lastModifiedBy>Makarenko</cp:lastModifiedBy>
  <cp:revision>80</cp:revision>
  <cp:lastPrinted>2014-12-19T05:14:00Z</cp:lastPrinted>
  <dcterms:created xsi:type="dcterms:W3CDTF">2014-01-13T12:02:00Z</dcterms:created>
  <dcterms:modified xsi:type="dcterms:W3CDTF">2015-01-12T05:29:00Z</dcterms:modified>
</cp:coreProperties>
</file>